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347" w:rsidRPr="0069449B" w:rsidRDefault="008D2347" w:rsidP="00523C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449B">
        <w:rPr>
          <w:rFonts w:ascii="Times New Roman" w:hAnsi="Times New Roman" w:cs="Times New Roman"/>
          <w:b/>
          <w:sz w:val="28"/>
          <w:szCs w:val="28"/>
        </w:rPr>
        <w:t xml:space="preserve">САРАТОВСКАЯ ОБЛАСТЬ             </w:t>
      </w:r>
      <w:r w:rsidR="0069449B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69449B">
        <w:rPr>
          <w:rFonts w:ascii="Times New Roman" w:hAnsi="Times New Roman" w:cs="Times New Roman"/>
          <w:b/>
          <w:sz w:val="28"/>
          <w:szCs w:val="28"/>
        </w:rPr>
        <w:t xml:space="preserve">                ОЗИНСКИЙ РАЙОН</w:t>
      </w:r>
    </w:p>
    <w:p w:rsidR="008D2347" w:rsidRPr="0069449B" w:rsidRDefault="008D2347" w:rsidP="00523C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2347" w:rsidRPr="0069449B" w:rsidRDefault="008D2347" w:rsidP="00523C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49B">
        <w:rPr>
          <w:rFonts w:ascii="Times New Roman" w:hAnsi="Times New Roman" w:cs="Times New Roman"/>
          <w:b/>
          <w:sz w:val="28"/>
          <w:szCs w:val="28"/>
        </w:rPr>
        <w:t xml:space="preserve">РАЙОННОЕ СОБРАНИЕ </w:t>
      </w:r>
    </w:p>
    <w:p w:rsidR="008D2347" w:rsidRPr="0069449B" w:rsidRDefault="008D2347" w:rsidP="00523C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49B">
        <w:rPr>
          <w:rFonts w:ascii="Times New Roman" w:hAnsi="Times New Roman" w:cs="Times New Roman"/>
          <w:b/>
          <w:sz w:val="28"/>
          <w:szCs w:val="28"/>
        </w:rPr>
        <w:t>ОЗИНСКОГО МУНИЦИПАЛЬНОГО РАЙОНА</w:t>
      </w:r>
    </w:p>
    <w:p w:rsidR="008D2347" w:rsidRPr="0069449B" w:rsidRDefault="008D2347" w:rsidP="00523C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49B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8D2347" w:rsidRPr="0069449B" w:rsidRDefault="008D2347" w:rsidP="00523C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347" w:rsidRPr="0069449B" w:rsidRDefault="00C8773D" w:rsidP="00523C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Восемьдесят пятое </w:t>
      </w:r>
      <w:r w:rsidR="008D2347" w:rsidRPr="0069449B">
        <w:rPr>
          <w:rFonts w:ascii="Times New Roman" w:hAnsi="Times New Roman" w:cs="Times New Roman"/>
          <w:b/>
          <w:sz w:val="28"/>
          <w:szCs w:val="28"/>
        </w:rPr>
        <w:t>заседание</w:t>
      </w:r>
    </w:p>
    <w:p w:rsidR="008D2347" w:rsidRPr="0069449B" w:rsidRDefault="008D2347" w:rsidP="00523C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347" w:rsidRPr="0069449B" w:rsidRDefault="008D2347" w:rsidP="00523C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49B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4F3098">
        <w:rPr>
          <w:rFonts w:ascii="Times New Roman" w:hAnsi="Times New Roman" w:cs="Times New Roman"/>
          <w:b/>
          <w:sz w:val="28"/>
          <w:szCs w:val="28"/>
        </w:rPr>
        <w:t>342</w:t>
      </w:r>
    </w:p>
    <w:p w:rsidR="008D2347" w:rsidRPr="00523CFC" w:rsidRDefault="008D2347" w:rsidP="00523CF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23CFC">
        <w:rPr>
          <w:rFonts w:ascii="Times New Roman" w:hAnsi="Times New Roman" w:cs="Times New Roman"/>
          <w:b/>
          <w:sz w:val="28"/>
          <w:szCs w:val="28"/>
        </w:rPr>
        <w:t>от 3</w:t>
      </w:r>
      <w:r w:rsidR="00C8773D" w:rsidRPr="00523CFC">
        <w:rPr>
          <w:rFonts w:ascii="Times New Roman" w:hAnsi="Times New Roman" w:cs="Times New Roman"/>
          <w:b/>
          <w:sz w:val="28"/>
          <w:szCs w:val="28"/>
        </w:rPr>
        <w:t>1</w:t>
      </w:r>
      <w:r w:rsidRPr="00523CFC">
        <w:rPr>
          <w:rFonts w:ascii="Times New Roman" w:hAnsi="Times New Roman" w:cs="Times New Roman"/>
          <w:b/>
          <w:sz w:val="28"/>
          <w:szCs w:val="28"/>
        </w:rPr>
        <w:t xml:space="preserve"> мая 2016 года</w:t>
      </w:r>
    </w:p>
    <w:p w:rsidR="008D2347" w:rsidRPr="0069449B" w:rsidRDefault="008D2347" w:rsidP="00523C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8773D" w:rsidRDefault="008D2347" w:rsidP="00523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49B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</w:t>
      </w:r>
    </w:p>
    <w:p w:rsidR="00C8773D" w:rsidRDefault="008D2347" w:rsidP="00523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49B">
        <w:rPr>
          <w:rFonts w:ascii="Times New Roman" w:hAnsi="Times New Roman" w:cs="Times New Roman"/>
          <w:sz w:val="28"/>
          <w:szCs w:val="28"/>
        </w:rPr>
        <w:t xml:space="preserve">в решение районного Собрания </w:t>
      </w:r>
    </w:p>
    <w:p w:rsidR="00C8773D" w:rsidRDefault="008D2347" w:rsidP="00523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9449B">
        <w:rPr>
          <w:rFonts w:ascii="Times New Roman" w:hAnsi="Times New Roman" w:cs="Times New Roman"/>
          <w:sz w:val="28"/>
          <w:szCs w:val="28"/>
        </w:rPr>
        <w:t>Озинского</w:t>
      </w:r>
      <w:proofErr w:type="spellEnd"/>
      <w:r w:rsidRPr="0069449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8D2347" w:rsidRPr="0069449B" w:rsidRDefault="008D2347" w:rsidP="00523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49B">
        <w:rPr>
          <w:rFonts w:ascii="Times New Roman" w:hAnsi="Times New Roman" w:cs="Times New Roman"/>
          <w:sz w:val="28"/>
          <w:szCs w:val="28"/>
        </w:rPr>
        <w:t xml:space="preserve">Саратовской области от 25.04.2016 года № 337 </w:t>
      </w:r>
    </w:p>
    <w:p w:rsidR="008D2347" w:rsidRPr="0069449B" w:rsidRDefault="008D2347" w:rsidP="00523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2347" w:rsidRPr="0069449B" w:rsidRDefault="008D2347" w:rsidP="00523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2347" w:rsidRDefault="008D2347" w:rsidP="00523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49B">
        <w:rPr>
          <w:rFonts w:ascii="Times New Roman" w:hAnsi="Times New Roman" w:cs="Times New Roman"/>
          <w:sz w:val="28"/>
          <w:szCs w:val="28"/>
        </w:rPr>
        <w:t xml:space="preserve">В соответствии с ч. 4 ст. 18 Федерального закона Российской Федерации от 24 июля 2007 года № 209-ФЗ «О развитии малого и среднего предпринимательства в Российской Федерации», в целях оказания имущественной поддержки субъектам малого и среднего предпринимательства, обеспечения равного доступа субъектов малого и среднего предпринимательства к получению имущественной поддержки на территории </w:t>
      </w:r>
      <w:proofErr w:type="spellStart"/>
      <w:r w:rsidRPr="0069449B">
        <w:rPr>
          <w:rFonts w:ascii="Times New Roman" w:hAnsi="Times New Roman" w:cs="Times New Roman"/>
          <w:sz w:val="28"/>
          <w:szCs w:val="28"/>
        </w:rPr>
        <w:t>Озинского</w:t>
      </w:r>
      <w:proofErr w:type="spellEnd"/>
      <w:r w:rsidRPr="0069449B">
        <w:rPr>
          <w:rFonts w:ascii="Times New Roman" w:hAnsi="Times New Roman" w:cs="Times New Roman"/>
          <w:sz w:val="28"/>
          <w:szCs w:val="28"/>
        </w:rPr>
        <w:t xml:space="preserve"> муниципального района, районное Собрание </w:t>
      </w:r>
      <w:proofErr w:type="spellStart"/>
      <w:r w:rsidRPr="0069449B">
        <w:rPr>
          <w:rFonts w:ascii="Times New Roman" w:hAnsi="Times New Roman" w:cs="Times New Roman"/>
          <w:sz w:val="28"/>
          <w:szCs w:val="28"/>
        </w:rPr>
        <w:t>Озинского</w:t>
      </w:r>
      <w:proofErr w:type="spellEnd"/>
      <w:r w:rsidRPr="0069449B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</w:p>
    <w:p w:rsidR="00A6394E" w:rsidRPr="0069449B" w:rsidRDefault="00A6394E" w:rsidP="00523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2347" w:rsidRDefault="008D2347" w:rsidP="00523C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449B">
        <w:rPr>
          <w:rFonts w:ascii="Times New Roman" w:hAnsi="Times New Roman" w:cs="Times New Roman"/>
          <w:b/>
          <w:sz w:val="28"/>
          <w:szCs w:val="28"/>
        </w:rPr>
        <w:t>РЕШИЛО</w:t>
      </w:r>
      <w:r w:rsidRPr="0069449B">
        <w:rPr>
          <w:rFonts w:ascii="Times New Roman" w:hAnsi="Times New Roman" w:cs="Times New Roman"/>
          <w:sz w:val="28"/>
          <w:szCs w:val="28"/>
        </w:rPr>
        <w:t>:</w:t>
      </w:r>
    </w:p>
    <w:p w:rsidR="00A6394E" w:rsidRPr="0069449B" w:rsidRDefault="00A6394E" w:rsidP="00523C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2347" w:rsidRPr="0069449B" w:rsidRDefault="008D2347" w:rsidP="00523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49B">
        <w:rPr>
          <w:rFonts w:ascii="Times New Roman" w:hAnsi="Times New Roman" w:cs="Times New Roman"/>
          <w:sz w:val="28"/>
          <w:szCs w:val="28"/>
        </w:rPr>
        <w:t xml:space="preserve">1. Внести в решение районного Собрания </w:t>
      </w:r>
      <w:proofErr w:type="spellStart"/>
      <w:r w:rsidRPr="0069449B">
        <w:rPr>
          <w:rFonts w:ascii="Times New Roman" w:hAnsi="Times New Roman" w:cs="Times New Roman"/>
          <w:sz w:val="28"/>
          <w:szCs w:val="28"/>
        </w:rPr>
        <w:t>Озинского</w:t>
      </w:r>
      <w:proofErr w:type="spellEnd"/>
      <w:r w:rsidRPr="0069449B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от 25</w:t>
      </w:r>
      <w:r w:rsidR="004130FA">
        <w:rPr>
          <w:rFonts w:ascii="Times New Roman" w:hAnsi="Times New Roman" w:cs="Times New Roman"/>
          <w:sz w:val="28"/>
          <w:szCs w:val="28"/>
        </w:rPr>
        <w:t xml:space="preserve"> апреля </w:t>
      </w:r>
      <w:bookmarkStart w:id="0" w:name="_GoBack"/>
      <w:bookmarkEnd w:id="0"/>
      <w:r w:rsidRPr="0069449B">
        <w:rPr>
          <w:rFonts w:ascii="Times New Roman" w:hAnsi="Times New Roman" w:cs="Times New Roman"/>
          <w:sz w:val="28"/>
          <w:szCs w:val="28"/>
        </w:rPr>
        <w:t xml:space="preserve">2016 года № 337 № «Об  утверждении перечня муниципального имущества </w:t>
      </w:r>
      <w:proofErr w:type="spellStart"/>
      <w:r w:rsidRPr="0069449B">
        <w:rPr>
          <w:rFonts w:ascii="Times New Roman" w:hAnsi="Times New Roman" w:cs="Times New Roman"/>
          <w:sz w:val="28"/>
          <w:szCs w:val="28"/>
        </w:rPr>
        <w:t>Озинского</w:t>
      </w:r>
      <w:proofErr w:type="spellEnd"/>
      <w:r w:rsidRPr="0069449B">
        <w:rPr>
          <w:rFonts w:ascii="Times New Roman" w:hAnsi="Times New Roman" w:cs="Times New Roman"/>
          <w:sz w:val="28"/>
          <w:szCs w:val="28"/>
        </w:rPr>
        <w:t xml:space="preserve"> муниципального района, свободного от прав третьих лиц (за исключением имущественных прав субъектов малого и среднего предпринимательства)» следующие изменения и дополнения:</w:t>
      </w:r>
    </w:p>
    <w:p w:rsidR="008D2347" w:rsidRPr="0069449B" w:rsidRDefault="008D2347" w:rsidP="00523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49B">
        <w:rPr>
          <w:rFonts w:ascii="Times New Roman" w:hAnsi="Times New Roman" w:cs="Times New Roman"/>
          <w:sz w:val="28"/>
          <w:szCs w:val="28"/>
        </w:rPr>
        <w:t>1.1. Пункт 1 решения дополнить пунктами 2, 3, 4 следующего содержания:</w:t>
      </w:r>
    </w:p>
    <w:p w:rsidR="008D2347" w:rsidRPr="0069449B" w:rsidRDefault="008D2347" w:rsidP="00523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49B">
        <w:rPr>
          <w:rFonts w:ascii="Times New Roman" w:hAnsi="Times New Roman" w:cs="Times New Roman"/>
          <w:sz w:val="28"/>
          <w:szCs w:val="28"/>
        </w:rPr>
        <w:t>«2. Установить, что включенные в Перечень объекты муниципального имущества подлежат передаче в аренду субъектам малого и среднего предпринимательства без права выкупа арендованного объекта, сдачи его в безвозмездное пользование, переуступки прав и обязанностей по договору аренды другому лицу, залога арендных прав и внесения их в качестве вклада в уставной капитал.</w:t>
      </w:r>
    </w:p>
    <w:p w:rsidR="008D2347" w:rsidRPr="0069449B" w:rsidRDefault="008D2347" w:rsidP="00523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49B">
        <w:rPr>
          <w:rFonts w:ascii="Times New Roman" w:hAnsi="Times New Roman" w:cs="Times New Roman"/>
          <w:sz w:val="28"/>
          <w:szCs w:val="28"/>
        </w:rPr>
        <w:t xml:space="preserve">3. Установить, что невостребованные субъектами малого и среднего предпринимательства объекты муниципального имущества, могут быть предоставлены в аренду юридическим лицам, не относящимся к субъектам малого и среднего предпринимательства. При возобновлении потребности субъектов малого и среднего предпринимательства в таких объектах, передачу их субъектам малого и среднего предпринимательства </w:t>
      </w:r>
      <w:r w:rsidRPr="0069449B">
        <w:rPr>
          <w:rFonts w:ascii="Times New Roman" w:hAnsi="Times New Roman" w:cs="Times New Roman"/>
          <w:sz w:val="28"/>
          <w:szCs w:val="28"/>
        </w:rPr>
        <w:lastRenderedPageBreak/>
        <w:t>осуществлять в установленном порядке после окончания срока действия договора аренды, заключенного с юридическим лицом.</w:t>
      </w:r>
    </w:p>
    <w:p w:rsidR="008D2347" w:rsidRPr="0069449B" w:rsidRDefault="008D2347" w:rsidP="00523C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449B">
        <w:rPr>
          <w:rFonts w:ascii="Times New Roman" w:hAnsi="Times New Roman" w:cs="Times New Roman"/>
          <w:sz w:val="28"/>
          <w:szCs w:val="28"/>
        </w:rPr>
        <w:t>4. Установить, что объекты муниципального имущества, которые на момент вступления в силу данного решения переданы в аренду субъектам малого и среднего предпринимательства соответствующим условиям, установленным статьей 4 Федерального закона от 24</w:t>
      </w:r>
      <w:r w:rsidR="005634C2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69449B">
        <w:rPr>
          <w:rFonts w:ascii="Times New Roman" w:hAnsi="Times New Roman" w:cs="Times New Roman"/>
          <w:sz w:val="28"/>
          <w:szCs w:val="28"/>
        </w:rPr>
        <w:t xml:space="preserve">2007 года </w:t>
      </w:r>
      <w:r w:rsidR="005634C2">
        <w:rPr>
          <w:rFonts w:ascii="Times New Roman" w:hAnsi="Times New Roman" w:cs="Times New Roman"/>
          <w:sz w:val="28"/>
          <w:szCs w:val="28"/>
        </w:rPr>
        <w:t xml:space="preserve">                 №</w:t>
      </w:r>
      <w:r w:rsidRPr="0069449B">
        <w:rPr>
          <w:rFonts w:ascii="Times New Roman" w:hAnsi="Times New Roman" w:cs="Times New Roman"/>
          <w:sz w:val="28"/>
          <w:szCs w:val="28"/>
        </w:rPr>
        <w:t xml:space="preserve"> 209-ФЗ «О развитии малого и среднего предпринимательства в Российской Федерации», используются данными арендаторами в соответствии с условиями договора аренды, с правом его пролонгации на новый срок».</w:t>
      </w:r>
    </w:p>
    <w:p w:rsidR="008D2347" w:rsidRPr="0069449B" w:rsidRDefault="008D2347" w:rsidP="00523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49B">
        <w:rPr>
          <w:rFonts w:ascii="Times New Roman" w:hAnsi="Times New Roman" w:cs="Times New Roman"/>
          <w:sz w:val="28"/>
          <w:szCs w:val="28"/>
        </w:rPr>
        <w:t xml:space="preserve">1.2. Пункты 2, 3, 4, 5 считать пунктами 5, 6, 7, 8. </w:t>
      </w:r>
    </w:p>
    <w:p w:rsidR="008D2347" w:rsidRPr="0069449B" w:rsidRDefault="008D2347" w:rsidP="00523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49B">
        <w:rPr>
          <w:rFonts w:ascii="Times New Roman" w:hAnsi="Times New Roman" w:cs="Times New Roman"/>
          <w:sz w:val="28"/>
          <w:szCs w:val="28"/>
        </w:rPr>
        <w:t xml:space="preserve">1.3. Приложение к решению районного Собрания </w:t>
      </w:r>
      <w:proofErr w:type="spellStart"/>
      <w:r w:rsidRPr="0069449B">
        <w:rPr>
          <w:rFonts w:ascii="Times New Roman" w:hAnsi="Times New Roman" w:cs="Times New Roman"/>
          <w:sz w:val="28"/>
          <w:szCs w:val="28"/>
        </w:rPr>
        <w:t>Озинского</w:t>
      </w:r>
      <w:proofErr w:type="spellEnd"/>
      <w:r w:rsidRPr="0069449B">
        <w:rPr>
          <w:rFonts w:ascii="Times New Roman" w:hAnsi="Times New Roman" w:cs="Times New Roman"/>
          <w:sz w:val="28"/>
          <w:szCs w:val="28"/>
        </w:rPr>
        <w:t xml:space="preserve"> муниципального района от 25</w:t>
      </w:r>
      <w:r w:rsidR="005634C2">
        <w:rPr>
          <w:rFonts w:ascii="Times New Roman" w:hAnsi="Times New Roman" w:cs="Times New Roman"/>
          <w:sz w:val="28"/>
          <w:szCs w:val="28"/>
        </w:rPr>
        <w:t xml:space="preserve"> апреля </w:t>
      </w:r>
      <w:r w:rsidRPr="0069449B">
        <w:rPr>
          <w:rFonts w:ascii="Times New Roman" w:hAnsi="Times New Roman" w:cs="Times New Roman"/>
          <w:sz w:val="28"/>
          <w:szCs w:val="28"/>
        </w:rPr>
        <w:t>2016 года № 337 изложить в новой редакции, согласно приложению.</w:t>
      </w:r>
    </w:p>
    <w:p w:rsidR="008D2347" w:rsidRPr="0069449B" w:rsidRDefault="008D2347" w:rsidP="00523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49B"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в районной газете «Заволжская Нива», а также разместить в сети «Интернет» на официальном сайте </w:t>
      </w:r>
      <w:proofErr w:type="spellStart"/>
      <w:r w:rsidRPr="0069449B">
        <w:rPr>
          <w:rFonts w:ascii="Times New Roman" w:hAnsi="Times New Roman" w:cs="Times New Roman"/>
          <w:sz w:val="28"/>
          <w:szCs w:val="28"/>
        </w:rPr>
        <w:t>Озинского</w:t>
      </w:r>
      <w:proofErr w:type="spellEnd"/>
      <w:r w:rsidRPr="0069449B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области.</w:t>
      </w:r>
    </w:p>
    <w:p w:rsidR="008D2347" w:rsidRPr="0069449B" w:rsidRDefault="008D2347" w:rsidP="00523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49B">
        <w:rPr>
          <w:rFonts w:ascii="Times New Roman" w:hAnsi="Times New Roman" w:cs="Times New Roman"/>
          <w:sz w:val="28"/>
          <w:szCs w:val="28"/>
        </w:rPr>
        <w:t>3.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8D2347" w:rsidRPr="0069449B" w:rsidRDefault="008D2347" w:rsidP="00523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49B">
        <w:rPr>
          <w:rFonts w:ascii="Times New Roman" w:hAnsi="Times New Roman" w:cs="Times New Roman"/>
          <w:sz w:val="28"/>
          <w:szCs w:val="28"/>
        </w:rPr>
        <w:t>4. Настоящее решение вступает в силу с момента его официального опубликования.</w:t>
      </w:r>
    </w:p>
    <w:p w:rsidR="008D2347" w:rsidRPr="0069449B" w:rsidRDefault="008D2347" w:rsidP="00523C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347" w:rsidRDefault="008D2347" w:rsidP="00523C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4C2" w:rsidRPr="0069449B" w:rsidRDefault="005634C2" w:rsidP="00523C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347" w:rsidRPr="0069449B" w:rsidRDefault="008D2347" w:rsidP="00523C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449B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 w:rsidRPr="0069449B">
        <w:rPr>
          <w:rFonts w:ascii="Times New Roman" w:hAnsi="Times New Roman" w:cs="Times New Roman"/>
          <w:b/>
          <w:sz w:val="28"/>
          <w:szCs w:val="28"/>
        </w:rPr>
        <w:t>Озинского</w:t>
      </w:r>
      <w:proofErr w:type="spellEnd"/>
    </w:p>
    <w:p w:rsidR="008D2347" w:rsidRPr="0069449B" w:rsidRDefault="002653D4" w:rsidP="00523C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8D2347" w:rsidRPr="0069449B">
        <w:rPr>
          <w:rFonts w:ascii="Times New Roman" w:hAnsi="Times New Roman" w:cs="Times New Roman"/>
          <w:b/>
          <w:sz w:val="28"/>
          <w:szCs w:val="28"/>
        </w:rPr>
        <w:t>униципального</w:t>
      </w:r>
      <w:r w:rsidR="00563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2347" w:rsidRPr="0069449B">
        <w:rPr>
          <w:rFonts w:ascii="Times New Roman" w:hAnsi="Times New Roman" w:cs="Times New Roman"/>
          <w:b/>
          <w:sz w:val="28"/>
          <w:szCs w:val="28"/>
        </w:rPr>
        <w:t xml:space="preserve">района                   </w:t>
      </w:r>
      <w:r w:rsidR="005634C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D2347" w:rsidRPr="0069449B">
        <w:rPr>
          <w:rFonts w:ascii="Times New Roman" w:hAnsi="Times New Roman" w:cs="Times New Roman"/>
          <w:b/>
          <w:sz w:val="28"/>
          <w:szCs w:val="28"/>
        </w:rPr>
        <w:t xml:space="preserve">                                  С.А.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2347" w:rsidRPr="0069449B">
        <w:rPr>
          <w:rFonts w:ascii="Times New Roman" w:hAnsi="Times New Roman" w:cs="Times New Roman"/>
          <w:b/>
          <w:sz w:val="28"/>
          <w:szCs w:val="28"/>
        </w:rPr>
        <w:t>Колесников</w:t>
      </w:r>
    </w:p>
    <w:p w:rsidR="008D2347" w:rsidRPr="0069449B" w:rsidRDefault="008D2347" w:rsidP="00523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2347" w:rsidRPr="0069449B" w:rsidRDefault="008D2347" w:rsidP="00523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2347" w:rsidRPr="0069449B" w:rsidRDefault="008D2347" w:rsidP="00523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2347" w:rsidRPr="0069449B" w:rsidRDefault="008D2347" w:rsidP="00523C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2347" w:rsidRPr="008D2347" w:rsidRDefault="008D2347" w:rsidP="00523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347" w:rsidRPr="008D2347" w:rsidRDefault="008D2347" w:rsidP="00523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347" w:rsidRPr="008D2347" w:rsidRDefault="008D2347" w:rsidP="00523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347" w:rsidRPr="008D2347" w:rsidRDefault="008D2347" w:rsidP="00523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347" w:rsidRPr="008D2347" w:rsidRDefault="008D2347" w:rsidP="00523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347" w:rsidRPr="008D2347" w:rsidRDefault="008D2347" w:rsidP="00523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347" w:rsidRPr="008D2347" w:rsidRDefault="008D2347" w:rsidP="00523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347" w:rsidRPr="008D2347" w:rsidRDefault="008D2347" w:rsidP="00523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347" w:rsidRPr="008D2347" w:rsidRDefault="008D2347" w:rsidP="00523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347" w:rsidRPr="008D2347" w:rsidRDefault="008D2347" w:rsidP="00523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347" w:rsidRPr="008D2347" w:rsidRDefault="008D2347" w:rsidP="00523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347" w:rsidRPr="008D2347" w:rsidRDefault="008D2347" w:rsidP="00523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347" w:rsidRPr="008D2347" w:rsidRDefault="008D2347" w:rsidP="00523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347" w:rsidRPr="008D2347" w:rsidRDefault="008D2347" w:rsidP="00523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347" w:rsidRPr="008D2347" w:rsidRDefault="008D2347" w:rsidP="00523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347" w:rsidRPr="008D2347" w:rsidRDefault="008D2347" w:rsidP="00523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347" w:rsidRPr="008D2347" w:rsidRDefault="008D2347" w:rsidP="00523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347" w:rsidRPr="008D2347" w:rsidRDefault="008D2347" w:rsidP="00523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347" w:rsidRPr="008D2347" w:rsidRDefault="008D2347" w:rsidP="00523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603B" w:rsidRDefault="008D2347" w:rsidP="00D0603B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917C17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D0603B">
        <w:rPr>
          <w:rFonts w:ascii="Times New Roman" w:hAnsi="Times New Roman" w:cs="Times New Roman"/>
          <w:sz w:val="24"/>
          <w:szCs w:val="24"/>
        </w:rPr>
        <w:t xml:space="preserve"> </w:t>
      </w:r>
      <w:r w:rsidRPr="00917C17"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8D2347" w:rsidRDefault="008D2347" w:rsidP="00D0603B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917C17">
        <w:rPr>
          <w:rFonts w:ascii="Times New Roman" w:hAnsi="Times New Roman" w:cs="Times New Roman"/>
          <w:sz w:val="24"/>
          <w:szCs w:val="24"/>
        </w:rPr>
        <w:t>районного Собрания</w:t>
      </w:r>
      <w:r w:rsidR="00D060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03B">
        <w:rPr>
          <w:rFonts w:ascii="Times New Roman" w:hAnsi="Times New Roman" w:cs="Times New Roman"/>
          <w:sz w:val="24"/>
          <w:szCs w:val="24"/>
        </w:rPr>
        <w:t>Озинского</w:t>
      </w:r>
      <w:proofErr w:type="spellEnd"/>
    </w:p>
    <w:p w:rsidR="00D0603B" w:rsidRDefault="00D0603B" w:rsidP="00D0603B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D0603B" w:rsidRPr="00917C17" w:rsidRDefault="00D0603B" w:rsidP="00D0603B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8D2347" w:rsidRPr="00917C17" w:rsidRDefault="008D2347" w:rsidP="00D0603B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917C17">
        <w:rPr>
          <w:rFonts w:ascii="Times New Roman" w:hAnsi="Times New Roman" w:cs="Times New Roman"/>
          <w:sz w:val="24"/>
          <w:szCs w:val="24"/>
        </w:rPr>
        <w:t>от 3</w:t>
      </w:r>
      <w:r w:rsidR="006A24FB">
        <w:rPr>
          <w:rFonts w:ascii="Times New Roman" w:hAnsi="Times New Roman" w:cs="Times New Roman"/>
          <w:sz w:val="24"/>
          <w:szCs w:val="24"/>
        </w:rPr>
        <w:t>1</w:t>
      </w:r>
      <w:r w:rsidR="00D0603B">
        <w:rPr>
          <w:rFonts w:ascii="Times New Roman" w:hAnsi="Times New Roman" w:cs="Times New Roman"/>
          <w:sz w:val="24"/>
          <w:szCs w:val="24"/>
        </w:rPr>
        <w:t xml:space="preserve"> мая </w:t>
      </w:r>
      <w:r w:rsidRPr="00917C17">
        <w:rPr>
          <w:rFonts w:ascii="Times New Roman" w:hAnsi="Times New Roman" w:cs="Times New Roman"/>
          <w:sz w:val="24"/>
          <w:szCs w:val="24"/>
        </w:rPr>
        <w:t>2016 год</w:t>
      </w:r>
      <w:r w:rsidR="00D0603B">
        <w:rPr>
          <w:rFonts w:ascii="Times New Roman" w:hAnsi="Times New Roman" w:cs="Times New Roman"/>
          <w:sz w:val="24"/>
          <w:szCs w:val="24"/>
        </w:rPr>
        <w:t>а</w:t>
      </w:r>
      <w:r w:rsidRPr="00917C17">
        <w:rPr>
          <w:rFonts w:ascii="Times New Roman" w:hAnsi="Times New Roman" w:cs="Times New Roman"/>
          <w:sz w:val="24"/>
          <w:szCs w:val="24"/>
        </w:rPr>
        <w:t xml:space="preserve"> № 3</w:t>
      </w:r>
      <w:r w:rsidR="00D0603B">
        <w:rPr>
          <w:rFonts w:ascii="Times New Roman" w:hAnsi="Times New Roman" w:cs="Times New Roman"/>
          <w:sz w:val="24"/>
          <w:szCs w:val="24"/>
        </w:rPr>
        <w:t>42</w:t>
      </w:r>
    </w:p>
    <w:p w:rsidR="008D2347" w:rsidRPr="00917C17" w:rsidRDefault="008D2347" w:rsidP="00917C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C17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8D2347" w:rsidRPr="00917C17" w:rsidRDefault="008D2347" w:rsidP="00917C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C17">
        <w:rPr>
          <w:rFonts w:ascii="Times New Roman" w:hAnsi="Times New Roman" w:cs="Times New Roman"/>
          <w:b/>
          <w:sz w:val="24"/>
          <w:szCs w:val="24"/>
        </w:rPr>
        <w:t xml:space="preserve">муниципального имущества </w:t>
      </w:r>
    </w:p>
    <w:p w:rsidR="008D2347" w:rsidRPr="00917C17" w:rsidRDefault="008D2347" w:rsidP="00917C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17C17">
        <w:rPr>
          <w:rFonts w:ascii="Times New Roman" w:hAnsi="Times New Roman" w:cs="Times New Roman"/>
          <w:b/>
          <w:sz w:val="24"/>
          <w:szCs w:val="24"/>
        </w:rPr>
        <w:t>Озинского</w:t>
      </w:r>
      <w:proofErr w:type="spellEnd"/>
      <w:r w:rsidRPr="00917C17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Саратовской области, </w:t>
      </w:r>
    </w:p>
    <w:p w:rsidR="008D2347" w:rsidRPr="00917C17" w:rsidRDefault="008D2347" w:rsidP="00917C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C17">
        <w:rPr>
          <w:rFonts w:ascii="Times New Roman" w:hAnsi="Times New Roman" w:cs="Times New Roman"/>
          <w:b/>
          <w:sz w:val="24"/>
          <w:szCs w:val="24"/>
        </w:rPr>
        <w:t>свободного от прав третьих лиц (за исключением имущественных прав субъектов малого и среднего предпринимательства)</w:t>
      </w:r>
    </w:p>
    <w:p w:rsidR="008D2347" w:rsidRPr="00917C17" w:rsidRDefault="008D2347" w:rsidP="00917C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7"/>
        <w:gridCol w:w="3970"/>
        <w:gridCol w:w="1704"/>
        <w:gridCol w:w="1701"/>
      </w:tblGrid>
      <w:tr w:rsidR="008D2347" w:rsidRPr="00917C17" w:rsidTr="0079612F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47" w:rsidRPr="009B36B5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6B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D2347" w:rsidRPr="009B36B5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6B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47" w:rsidRPr="009B36B5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6B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47" w:rsidRPr="009B36B5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6B5">
              <w:rPr>
                <w:rFonts w:ascii="Times New Roman" w:hAnsi="Times New Roman" w:cs="Times New Roman"/>
                <w:b/>
                <w:sz w:val="24"/>
                <w:szCs w:val="24"/>
              </w:rPr>
              <w:t>Местонахождение и иные характеристика муниципального имущества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347" w:rsidRPr="009B36B5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Балансовая стоимость, </w:t>
            </w:r>
          </w:p>
          <w:p w:rsidR="008D2347" w:rsidRPr="009B36B5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6B5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347" w:rsidRPr="009B36B5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Остаточная стоимость, </w:t>
            </w:r>
          </w:p>
          <w:p w:rsidR="008D2347" w:rsidRPr="009B36B5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6B5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</w:t>
            </w:r>
          </w:p>
        </w:tc>
      </w:tr>
      <w:tr w:rsidR="008D2347" w:rsidRPr="00917C17" w:rsidTr="0079612F">
        <w:trPr>
          <w:trHeight w:val="1733"/>
        </w:trPr>
        <w:tc>
          <w:tcPr>
            <w:tcW w:w="567" w:type="dxa"/>
          </w:tcPr>
          <w:p w:rsidR="008D2347" w:rsidRPr="00917C17" w:rsidRDefault="008D2347" w:rsidP="004C05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 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E5FA2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Местонахождение: </w:t>
            </w:r>
          </w:p>
          <w:p w:rsidR="006E5FA2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 </w:t>
            </w:r>
          </w:p>
          <w:p w:rsidR="006E5FA2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  <w:r w:rsidR="006E5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. Озинки, 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ул. Советская,  2ж.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Иные характеристики: 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- год ввода в эксплуатацию – 1972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- общая площадь – 233,9 кв.м.</w:t>
            </w:r>
          </w:p>
        </w:tc>
        <w:tc>
          <w:tcPr>
            <w:tcW w:w="1704" w:type="dxa"/>
          </w:tcPr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      1 400,9</w:t>
            </w: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D2347" w:rsidRPr="00917C17" w:rsidTr="0079612F">
        <w:tc>
          <w:tcPr>
            <w:tcW w:w="567" w:type="dxa"/>
          </w:tcPr>
          <w:p w:rsidR="008D2347" w:rsidRPr="00917C17" w:rsidRDefault="008D2347" w:rsidP="004C05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27" w:type="dxa"/>
          </w:tcPr>
          <w:p w:rsidR="008D2347" w:rsidRPr="00917C17" w:rsidRDefault="008D2347" w:rsidP="00917C17">
            <w:pPr>
              <w:pStyle w:val="2"/>
              <w:ind w:firstLine="0"/>
              <w:rPr>
                <w:sz w:val="24"/>
                <w:szCs w:val="24"/>
              </w:rPr>
            </w:pPr>
            <w:r w:rsidRPr="00917C17">
              <w:rPr>
                <w:sz w:val="24"/>
                <w:szCs w:val="24"/>
              </w:rPr>
              <w:t xml:space="preserve">Нежилое здание – котельная № 10 </w:t>
            </w:r>
          </w:p>
        </w:tc>
        <w:tc>
          <w:tcPr>
            <w:tcW w:w="3970" w:type="dxa"/>
          </w:tcPr>
          <w:p w:rsidR="00FD5CE0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Местонахождение: </w:t>
            </w:r>
          </w:p>
          <w:p w:rsidR="00FD5CE0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</w:t>
            </w:r>
          </w:p>
          <w:p w:rsidR="00FD5CE0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  <w:r w:rsidR="00FD5C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. Озинки, 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ул. Чернышевского, дом 14 А.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Иные характеристики: 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- год ввода в эксплуатацию – 1990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- общая площадь – 107,6 кв.м.</w:t>
            </w:r>
          </w:p>
        </w:tc>
        <w:tc>
          <w:tcPr>
            <w:tcW w:w="1704" w:type="dxa"/>
          </w:tcPr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3 999,7</w:t>
            </w:r>
          </w:p>
        </w:tc>
        <w:tc>
          <w:tcPr>
            <w:tcW w:w="1701" w:type="dxa"/>
          </w:tcPr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2418,5</w:t>
            </w:r>
          </w:p>
        </w:tc>
      </w:tr>
      <w:tr w:rsidR="008D2347" w:rsidRPr="00917C17" w:rsidTr="0079612F">
        <w:tc>
          <w:tcPr>
            <w:tcW w:w="567" w:type="dxa"/>
          </w:tcPr>
          <w:p w:rsidR="008D2347" w:rsidRPr="00917C17" w:rsidRDefault="008D2347" w:rsidP="004C05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Нежилое здание – центральный тепловой пункт</w:t>
            </w:r>
          </w:p>
        </w:tc>
        <w:tc>
          <w:tcPr>
            <w:tcW w:w="3970" w:type="dxa"/>
          </w:tcPr>
          <w:p w:rsidR="00FD5CE0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Местонахождение: </w:t>
            </w:r>
          </w:p>
          <w:p w:rsidR="00FD5CE0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</w:t>
            </w:r>
          </w:p>
          <w:p w:rsidR="00FD5CE0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  <w:r w:rsidR="00FD5C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. Озинки, 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ул. Чернышевского, дом 14 б.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Иные характеристики: 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- год ввода в эксплуатацию – 1990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- общая площадь – 141,9 кв.м.</w:t>
            </w:r>
          </w:p>
        </w:tc>
        <w:tc>
          <w:tcPr>
            <w:tcW w:w="1704" w:type="dxa"/>
          </w:tcPr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1 013,6</w:t>
            </w:r>
          </w:p>
        </w:tc>
        <w:tc>
          <w:tcPr>
            <w:tcW w:w="1701" w:type="dxa"/>
          </w:tcPr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400,7</w:t>
            </w:r>
          </w:p>
        </w:tc>
      </w:tr>
      <w:tr w:rsidR="008D2347" w:rsidRPr="00917C17" w:rsidTr="0079612F">
        <w:tc>
          <w:tcPr>
            <w:tcW w:w="567" w:type="dxa"/>
          </w:tcPr>
          <w:p w:rsidR="008D2347" w:rsidRPr="00917C17" w:rsidRDefault="008D2347" w:rsidP="004C05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8D2347" w:rsidRPr="00917C17" w:rsidRDefault="008D2347" w:rsidP="00917C17">
            <w:pPr>
              <w:pStyle w:val="2"/>
              <w:ind w:firstLine="0"/>
              <w:rPr>
                <w:sz w:val="24"/>
                <w:szCs w:val="24"/>
              </w:rPr>
            </w:pPr>
            <w:r w:rsidRPr="00917C17">
              <w:rPr>
                <w:sz w:val="24"/>
                <w:szCs w:val="24"/>
              </w:rPr>
              <w:t>Нежилое здание – котельная</w:t>
            </w:r>
          </w:p>
        </w:tc>
        <w:tc>
          <w:tcPr>
            <w:tcW w:w="3970" w:type="dxa"/>
          </w:tcPr>
          <w:p w:rsidR="002E5CE4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Местонахождение: </w:t>
            </w:r>
          </w:p>
          <w:p w:rsidR="002E5CE4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</w:t>
            </w:r>
          </w:p>
          <w:p w:rsidR="002E5CE4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  <w:r w:rsidR="002E5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. Озинки,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ул. Садовая, дом 4.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Иные характеристики: 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- год ввода в эксплуатацию – 1960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- общая площадь – 147,4 кв.м.</w:t>
            </w:r>
          </w:p>
        </w:tc>
        <w:tc>
          <w:tcPr>
            <w:tcW w:w="1704" w:type="dxa"/>
          </w:tcPr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264,7</w:t>
            </w:r>
          </w:p>
        </w:tc>
        <w:tc>
          <w:tcPr>
            <w:tcW w:w="1701" w:type="dxa"/>
          </w:tcPr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D2347" w:rsidRPr="00917C17" w:rsidTr="0079612F">
        <w:tc>
          <w:tcPr>
            <w:tcW w:w="567" w:type="dxa"/>
          </w:tcPr>
          <w:p w:rsidR="008D2347" w:rsidRPr="00917C17" w:rsidRDefault="008D2347" w:rsidP="004C05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8D2347" w:rsidRPr="00917C17" w:rsidRDefault="008D2347" w:rsidP="00917C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 – котельная </w:t>
            </w:r>
          </w:p>
        </w:tc>
        <w:tc>
          <w:tcPr>
            <w:tcW w:w="3970" w:type="dxa"/>
          </w:tcPr>
          <w:p w:rsidR="00F239ED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Местонахождение: </w:t>
            </w:r>
          </w:p>
          <w:p w:rsidR="00F239ED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</w:t>
            </w:r>
          </w:p>
          <w:p w:rsidR="00F239ED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  <w:r w:rsidR="00F23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. Озинки, 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ул. Большевистская, дом 6.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Иные характеристики: 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- год ввода в эксплуатацию – 1978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- общая площадь – 109,7 кв.м.</w:t>
            </w:r>
          </w:p>
        </w:tc>
        <w:tc>
          <w:tcPr>
            <w:tcW w:w="1704" w:type="dxa"/>
          </w:tcPr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886,8</w:t>
            </w:r>
          </w:p>
        </w:tc>
        <w:tc>
          <w:tcPr>
            <w:tcW w:w="1701" w:type="dxa"/>
          </w:tcPr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D2347" w:rsidRPr="00917C17" w:rsidTr="0079612F">
        <w:tc>
          <w:tcPr>
            <w:tcW w:w="567" w:type="dxa"/>
          </w:tcPr>
          <w:p w:rsidR="008D2347" w:rsidRPr="00917C17" w:rsidRDefault="008D2347" w:rsidP="004C05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8D2347" w:rsidRPr="00917C17" w:rsidRDefault="008D2347" w:rsidP="00917C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Нежилое здание – котельная</w:t>
            </w:r>
          </w:p>
        </w:tc>
        <w:tc>
          <w:tcPr>
            <w:tcW w:w="3970" w:type="dxa"/>
          </w:tcPr>
          <w:p w:rsidR="00F239ED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Местонахождение: </w:t>
            </w:r>
          </w:p>
          <w:p w:rsidR="00F239ED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</w:t>
            </w:r>
          </w:p>
          <w:p w:rsidR="00F239ED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  <w:r w:rsidR="00F23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. Озинки, 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ул. Большевистская, дом 37а.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Иные характеристики: 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- год ввода в эксплуатацию – 1965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- общая площадь – 64,9 кв.м.</w:t>
            </w:r>
          </w:p>
        </w:tc>
        <w:tc>
          <w:tcPr>
            <w:tcW w:w="1704" w:type="dxa"/>
          </w:tcPr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  <w:tc>
          <w:tcPr>
            <w:tcW w:w="1701" w:type="dxa"/>
          </w:tcPr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D2347" w:rsidRPr="00917C17" w:rsidTr="0079612F">
        <w:tc>
          <w:tcPr>
            <w:tcW w:w="567" w:type="dxa"/>
          </w:tcPr>
          <w:p w:rsidR="008D2347" w:rsidRPr="00917C17" w:rsidRDefault="008D2347" w:rsidP="004C05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7" w:type="dxa"/>
          </w:tcPr>
          <w:p w:rsidR="008D2347" w:rsidRPr="00917C17" w:rsidRDefault="008D2347" w:rsidP="00917C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Нежилое здание – котельная</w:t>
            </w:r>
          </w:p>
        </w:tc>
        <w:tc>
          <w:tcPr>
            <w:tcW w:w="3970" w:type="dxa"/>
          </w:tcPr>
          <w:p w:rsidR="0026783E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Местонахождение: </w:t>
            </w:r>
          </w:p>
          <w:p w:rsidR="0026783E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</w:t>
            </w:r>
          </w:p>
          <w:p w:rsidR="0026783E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. Озинки, 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ул. Большевистская, дом 37б.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Иные характеристики: 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- год ввода в эксплуатацию – 1991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- общая площадь – 45,0 кв.м.</w:t>
            </w:r>
          </w:p>
        </w:tc>
        <w:tc>
          <w:tcPr>
            <w:tcW w:w="1704" w:type="dxa"/>
          </w:tcPr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168,1</w:t>
            </w:r>
          </w:p>
        </w:tc>
        <w:tc>
          <w:tcPr>
            <w:tcW w:w="1701" w:type="dxa"/>
          </w:tcPr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61,6</w:t>
            </w:r>
          </w:p>
        </w:tc>
      </w:tr>
      <w:tr w:rsidR="008D2347" w:rsidRPr="00917C17" w:rsidTr="0079612F">
        <w:tc>
          <w:tcPr>
            <w:tcW w:w="567" w:type="dxa"/>
          </w:tcPr>
          <w:p w:rsidR="008D2347" w:rsidRPr="00917C17" w:rsidRDefault="008D2347" w:rsidP="004C05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8D2347" w:rsidRPr="00917C17" w:rsidRDefault="008D2347" w:rsidP="00917C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Тепловые сети от котельной № 10</w:t>
            </w:r>
          </w:p>
        </w:tc>
        <w:tc>
          <w:tcPr>
            <w:tcW w:w="3970" w:type="dxa"/>
          </w:tcPr>
          <w:p w:rsidR="0026783E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Местонахождение: </w:t>
            </w:r>
          </w:p>
          <w:p w:rsidR="0026783E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</w:t>
            </w:r>
          </w:p>
          <w:p w:rsidR="0026783E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от котельной № 10 р.п. Озинки      ул. Чернышевского № 14а до потребителей р.п. Озинки                        ул. Чернышевского.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Иные характеристики: 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- год ввода в эксплуатацию – 1980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- протяженность – 2900 м.</w:t>
            </w:r>
          </w:p>
        </w:tc>
        <w:tc>
          <w:tcPr>
            <w:tcW w:w="1704" w:type="dxa"/>
          </w:tcPr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5 209,2</w:t>
            </w:r>
          </w:p>
        </w:tc>
        <w:tc>
          <w:tcPr>
            <w:tcW w:w="1701" w:type="dxa"/>
          </w:tcPr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D2347" w:rsidRPr="00917C17" w:rsidTr="0079612F">
        <w:tc>
          <w:tcPr>
            <w:tcW w:w="567" w:type="dxa"/>
          </w:tcPr>
          <w:p w:rsidR="008D2347" w:rsidRPr="00917C17" w:rsidRDefault="008D2347" w:rsidP="004C05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8D2347" w:rsidRPr="00917C17" w:rsidRDefault="008D2347" w:rsidP="00917C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Сооружение: тепловые сети</w:t>
            </w:r>
          </w:p>
        </w:tc>
        <w:tc>
          <w:tcPr>
            <w:tcW w:w="3970" w:type="dxa"/>
          </w:tcPr>
          <w:p w:rsidR="009A2219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Местонахождение: </w:t>
            </w:r>
          </w:p>
          <w:p w:rsidR="009A2219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  <w:r w:rsidR="009A22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. Озинки, тепловые сети от котельной № 4 по улицам Ленина, Советская до потребителей.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Иные характеристики: 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- год ввода в эксплуатацию – 1981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- протяженность – 4000 м.</w:t>
            </w:r>
          </w:p>
        </w:tc>
        <w:tc>
          <w:tcPr>
            <w:tcW w:w="1704" w:type="dxa"/>
          </w:tcPr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4248,0</w:t>
            </w:r>
          </w:p>
        </w:tc>
        <w:tc>
          <w:tcPr>
            <w:tcW w:w="1701" w:type="dxa"/>
          </w:tcPr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D2347" w:rsidRPr="00917C17" w:rsidTr="0079612F">
        <w:tc>
          <w:tcPr>
            <w:tcW w:w="567" w:type="dxa"/>
          </w:tcPr>
          <w:p w:rsidR="008D2347" w:rsidRPr="00917C17" w:rsidRDefault="008D2347" w:rsidP="004C05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8D2347" w:rsidRPr="00917C17" w:rsidRDefault="008D2347" w:rsidP="00917C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Сооружение - тепловые сети</w:t>
            </w:r>
          </w:p>
        </w:tc>
        <w:tc>
          <w:tcPr>
            <w:tcW w:w="3970" w:type="dxa"/>
          </w:tcPr>
          <w:p w:rsidR="00C707A8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Местонахождение: </w:t>
            </w:r>
          </w:p>
          <w:p w:rsidR="00C707A8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. Озинки, тепловые сети от котельной номер 1 до  потребителей, по улицам Большевистская, Кооперативная, Московская, Ленина.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Иные характеристики: 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- год ввода в эксплуатацию – 1978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- протяженность – 2200 м.</w:t>
            </w:r>
          </w:p>
        </w:tc>
        <w:tc>
          <w:tcPr>
            <w:tcW w:w="1704" w:type="dxa"/>
          </w:tcPr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5 559,4</w:t>
            </w:r>
          </w:p>
        </w:tc>
        <w:tc>
          <w:tcPr>
            <w:tcW w:w="1701" w:type="dxa"/>
          </w:tcPr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D2347" w:rsidRPr="00917C17" w:rsidTr="0079612F">
        <w:tc>
          <w:tcPr>
            <w:tcW w:w="567" w:type="dxa"/>
          </w:tcPr>
          <w:p w:rsidR="008D2347" w:rsidRPr="00917C17" w:rsidRDefault="008D2347" w:rsidP="004C05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8D2347" w:rsidRPr="00917C17" w:rsidRDefault="008D2347" w:rsidP="00917C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Сооружение – тепловые сети</w:t>
            </w:r>
          </w:p>
        </w:tc>
        <w:tc>
          <w:tcPr>
            <w:tcW w:w="3970" w:type="dxa"/>
          </w:tcPr>
          <w:p w:rsidR="00C707A8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Местонахождение: </w:t>
            </w:r>
          </w:p>
          <w:p w:rsidR="00C707A8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  <w:r w:rsidR="00C7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. Озинки, Тепловые сети от котельной № 2 по улицам Пушкинская, Садовая, пер. Мирный до потребителей.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 xml:space="preserve">Иные характеристики: 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- год ввода в эксплуатацию – 1981</w:t>
            </w:r>
          </w:p>
          <w:p w:rsidR="008D2347" w:rsidRPr="00917C17" w:rsidRDefault="008D2347" w:rsidP="00917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- протяженность – 2900 м.</w:t>
            </w:r>
          </w:p>
        </w:tc>
        <w:tc>
          <w:tcPr>
            <w:tcW w:w="1704" w:type="dxa"/>
          </w:tcPr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2 962,2</w:t>
            </w: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347" w:rsidRPr="00917C17" w:rsidRDefault="008D2347" w:rsidP="0091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C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D2347" w:rsidRPr="00917C17" w:rsidRDefault="008D2347" w:rsidP="00917C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347" w:rsidRPr="008D2347" w:rsidRDefault="008D2347" w:rsidP="008D2347">
      <w:pPr>
        <w:rPr>
          <w:rFonts w:ascii="Times New Roman" w:hAnsi="Times New Roman" w:cs="Times New Roman"/>
          <w:sz w:val="24"/>
          <w:szCs w:val="24"/>
        </w:rPr>
      </w:pPr>
    </w:p>
    <w:p w:rsidR="008D2347" w:rsidRPr="008D2347" w:rsidRDefault="008D2347" w:rsidP="008D2347">
      <w:pPr>
        <w:rPr>
          <w:rFonts w:ascii="Times New Roman" w:hAnsi="Times New Roman" w:cs="Times New Roman"/>
          <w:sz w:val="24"/>
          <w:szCs w:val="24"/>
        </w:rPr>
      </w:pPr>
    </w:p>
    <w:sectPr w:rsidR="008D2347" w:rsidRPr="008D2347" w:rsidSect="0069449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A4FBC"/>
    <w:multiLevelType w:val="hybridMultilevel"/>
    <w:tmpl w:val="2B468B46"/>
    <w:lvl w:ilvl="0" w:tplc="3CB2CE0C">
      <w:start w:val="1"/>
      <w:numFmt w:val="decimal"/>
      <w:lvlText w:val="%1."/>
      <w:lvlJc w:val="left"/>
      <w:pPr>
        <w:ind w:left="66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2347"/>
    <w:rsid w:val="002653D4"/>
    <w:rsid w:val="0026783E"/>
    <w:rsid w:val="002E5CE4"/>
    <w:rsid w:val="004130FA"/>
    <w:rsid w:val="004C057C"/>
    <w:rsid w:val="004F3098"/>
    <w:rsid w:val="00523CFC"/>
    <w:rsid w:val="00543EAB"/>
    <w:rsid w:val="005634C2"/>
    <w:rsid w:val="0069449B"/>
    <w:rsid w:val="006A24FB"/>
    <w:rsid w:val="006E5FA2"/>
    <w:rsid w:val="0079612F"/>
    <w:rsid w:val="008D2347"/>
    <w:rsid w:val="00917C17"/>
    <w:rsid w:val="00955F4D"/>
    <w:rsid w:val="009A2219"/>
    <w:rsid w:val="009B36B5"/>
    <w:rsid w:val="009C6767"/>
    <w:rsid w:val="00A6394E"/>
    <w:rsid w:val="00AE40F4"/>
    <w:rsid w:val="00C707A8"/>
    <w:rsid w:val="00C8773D"/>
    <w:rsid w:val="00CA4010"/>
    <w:rsid w:val="00D0603B"/>
    <w:rsid w:val="00F239ED"/>
    <w:rsid w:val="00FD5CE0"/>
    <w:rsid w:val="00FE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D234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8D2347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орг-отдел</cp:lastModifiedBy>
  <cp:revision>27</cp:revision>
  <dcterms:created xsi:type="dcterms:W3CDTF">2016-08-11T13:02:00Z</dcterms:created>
  <dcterms:modified xsi:type="dcterms:W3CDTF">2016-08-23T13:23:00Z</dcterms:modified>
</cp:coreProperties>
</file>